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9F1" w:rsidRDefault="00C76F79" w:rsidP="00C76F79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По постановлению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индивидуальный предприниматель привлечен к административной ответственности за нарушение природоохранного законодательства</w:t>
      </w:r>
    </w:p>
    <w:p w:rsidR="00C76F79" w:rsidRDefault="00C76F79" w:rsidP="00C76F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ходе проведенной 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проверки было установлено, что </w:t>
      </w:r>
      <w:r w:rsidR="00B8302B">
        <w:rPr>
          <w:rFonts w:ascii="Times New Roman" w:hAnsi="Times New Roman" w:cs="Times New Roman"/>
          <w:sz w:val="28"/>
          <w:szCs w:val="28"/>
        </w:rPr>
        <w:t xml:space="preserve">в с. Шелтозеро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предприниматель, осуществляющий деятельность по обработке камня, в ходе производственного процесса допустил сброс на почву отходов в виде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пульпы.</w:t>
      </w:r>
    </w:p>
    <w:p w:rsidR="00C76F79" w:rsidRDefault="00C76F79" w:rsidP="00C76F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данным основаниям прокурором района было возбуждено дело об административном правонарушении</w:t>
      </w:r>
      <w:r w:rsidR="00B8302B">
        <w:rPr>
          <w:rFonts w:ascii="Times New Roman" w:hAnsi="Times New Roman" w:cs="Times New Roman"/>
          <w:sz w:val="28"/>
          <w:szCs w:val="28"/>
        </w:rPr>
        <w:t xml:space="preserve"> по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ч.1 ст.8.2 КоАП РФ (несоблюдение требований к охране окружающей среды при сборе, накоплении отходов производства и потребления).</w:t>
      </w:r>
    </w:p>
    <w:p w:rsidR="00C76F79" w:rsidRDefault="00C76F79" w:rsidP="00C76F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Постановлением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индивидуальный предприниматель привлечен к административной ответственности в виде штрафа в размере 40 тыс. руб.</w:t>
      </w:r>
    </w:p>
    <w:p w:rsidR="00C76F79" w:rsidRDefault="00C76F79" w:rsidP="00C76F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Решение суда вступило в законную силу.</w:t>
      </w:r>
    </w:p>
    <w:p w:rsidR="00C76F79" w:rsidRPr="00C76F79" w:rsidRDefault="00C76F79" w:rsidP="00C76F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76F79" w:rsidRPr="00C76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735"/>
    <w:rsid w:val="007D3735"/>
    <w:rsid w:val="008359F1"/>
    <w:rsid w:val="00B24AD4"/>
    <w:rsid w:val="00B8302B"/>
    <w:rsid w:val="00C7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F0522"/>
  <w15:chartTrackingRefBased/>
  <w15:docId w15:val="{4484129C-C64C-421B-BFB3-7C8C9F62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2024-07-08T16:00:00Z</dcterms:created>
  <dcterms:modified xsi:type="dcterms:W3CDTF">2024-07-08T16:20:00Z</dcterms:modified>
</cp:coreProperties>
</file>