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93C72" w14:textId="713D7EA1" w:rsidR="00292F75" w:rsidRDefault="00292F75"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Газификация и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догазификация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– это важнейшая программа, которая реализуется по поручению Президента РФ Владимира Путина.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Граждане льготных категорий имеют право на получение субсидии на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догазификацию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(покупка и установка газоиспользующего оборудования, проведение работ внутри границ земельных участков по осуществлению подключения оборудования и объектов капитального строительства к газораспределительным сетям).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Порядок предоставления субсидий утвержден постановлением Правительства Республики Карелия от 07.02.2024 № 40-П.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К льготным категориям относятся: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- ветераны Великой Отечественной войны;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- инвалиды войны;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- ветераны боевых действий, инвалиды боевых действий;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- члены семей погибших (умерших) инвалидов войны, участников Великой Отечественной войны, ветеранов боевых действий;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- участники СВО и члены их семей;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- инвалиды первой группы;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- лица, осуществляющими уход за детьми-инвалидами;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- многодетные семьи;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- малоимущие граждане;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- малоимущие семьи с детьми.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Субсидия предоставляется собственникам домовладений не более одного раза в течение 3 лет в размере, равном стоимости газоиспользующего оборудования и его установки, проведения работ, но не более 100 000 рублей.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Право граждан на предоставление субсидии удостоверяется свидетельством о праве на предоставление субсидии, которое выдает Отделение по работе с гражданами Центра социальной работы Республики Карелия по месту жительства. Свидетельство действительно до 31 декабря 2024 года.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Дополнительную информацию можно получить по телефону: 8 800 100 00 01.</w:t>
      </w:r>
    </w:p>
    <w:sectPr w:rsidR="00292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F75"/>
    <w:rsid w:val="0029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84640"/>
  <w15:chartTrackingRefBased/>
  <w15:docId w15:val="{E527782E-BD7B-4240-8A2B-B21A9CDC6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292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92F75"/>
  </w:style>
  <w:style w:type="character" w:styleId="a3">
    <w:name w:val="Hyperlink"/>
    <w:basedOn w:val="a0"/>
    <w:uiPriority w:val="99"/>
    <w:semiHidden/>
    <w:unhideWhenUsed/>
    <w:rsid w:val="00292F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66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611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Андрейченко Татьяна Александровна</dc:creator>
  <cp:keywords/>
  <dc:description/>
  <cp:lastModifiedBy>Андрейченко Татьяна Александровна</cp:lastModifiedBy>
  <cp:revision>1</cp:revision>
  <cp:lastPrinted>2024-03-11T07:07:00Z</cp:lastPrinted>
  <dcterms:created xsi:type="dcterms:W3CDTF">2024-03-11T06:58:00Z</dcterms:created>
  <dcterms:modified xsi:type="dcterms:W3CDTF">2024-03-11T07:08:00Z</dcterms:modified>
</cp:coreProperties>
</file>